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0BB1" w14:textId="77777777" w:rsidR="001A46F6" w:rsidRDefault="0036118C">
      <w:pPr>
        <w:pStyle w:val="Heading1"/>
        <w:spacing w:before="58" w:line="240" w:lineRule="exact"/>
        <w:ind w:left="3331" w:right="3231"/>
        <w:jc w:val="center"/>
        <w:rPr>
          <w:b w:val="0"/>
          <w:bCs w:val="0"/>
        </w:rPr>
      </w:pPr>
      <w:r>
        <w:rPr>
          <w:spacing w:val="-1"/>
        </w:rPr>
        <w:t>Tate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Floors,</w:t>
      </w:r>
      <w:r>
        <w:t xml:space="preserve"> </w:t>
      </w:r>
      <w:r>
        <w:rPr>
          <w:spacing w:val="-1"/>
        </w:rPr>
        <w:t>Inc.</w:t>
      </w:r>
    </w:p>
    <w:p w14:paraId="00CF819C" w14:textId="77777777" w:rsidR="001A46F6" w:rsidRDefault="0036118C">
      <w:pPr>
        <w:spacing w:line="265" w:lineRule="exact"/>
        <w:ind w:left="3333" w:right="32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PowerAire</w:t>
      </w:r>
      <w:r>
        <w:rPr>
          <w:rFonts w:ascii="Times New Roman" w:hAnsi="Times New Roman"/>
          <w:b/>
          <w:spacing w:val="-1"/>
          <w:position w:val="10"/>
          <w:sz w:val="14"/>
        </w:rPr>
        <w:t>®</w:t>
      </w:r>
      <w:r>
        <w:rPr>
          <w:rFonts w:ascii="Times New Roman" w:hAnsi="Times New Roman"/>
          <w:b/>
          <w:spacing w:val="18"/>
          <w:position w:val="10"/>
          <w:sz w:val="14"/>
        </w:rPr>
        <w:t xml:space="preserve"> </w:t>
      </w:r>
      <w:r>
        <w:rPr>
          <w:rFonts w:ascii="Times New Roman" w:hAnsi="Times New Roman"/>
          <w:b/>
        </w:rPr>
        <w:t>Quad</w:t>
      </w:r>
      <w:r>
        <w:rPr>
          <w:rFonts w:ascii="Times New Roman" w:hAnsi="Times New Roman"/>
          <w:b/>
          <w:spacing w:val="-1"/>
        </w:rPr>
        <w:t xml:space="preserve"> Specification</w:t>
      </w:r>
    </w:p>
    <w:p w14:paraId="33ABFE56" w14:textId="77777777" w:rsidR="001A46F6" w:rsidRDefault="001A46F6">
      <w:pPr>
        <w:rPr>
          <w:rFonts w:ascii="Times New Roman" w:eastAsia="Times New Roman" w:hAnsi="Times New Roman" w:cs="Times New Roman"/>
          <w:b/>
          <w:bCs/>
        </w:rPr>
      </w:pPr>
    </w:p>
    <w:p w14:paraId="6848F9B7" w14:textId="77777777" w:rsidR="001A46F6" w:rsidRDefault="0036118C">
      <w:pPr>
        <w:ind w:left="3333" w:right="32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</w:rPr>
        <w:t xml:space="preserve">09 69 </w:t>
      </w:r>
      <w:r>
        <w:rPr>
          <w:rFonts w:ascii="Times New Roman"/>
          <w:b/>
          <w:spacing w:val="-2"/>
        </w:rPr>
        <w:t>00</w:t>
      </w:r>
    </w:p>
    <w:p w14:paraId="52A0C9F8" w14:textId="77777777" w:rsidR="001A46F6" w:rsidRDefault="0036118C">
      <w:pPr>
        <w:spacing w:before="2"/>
        <w:ind w:left="3333" w:right="32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ACCESS</w:t>
      </w:r>
      <w:r>
        <w:rPr>
          <w:rFonts w:ascii="Times New Roman"/>
          <w:b/>
          <w:spacing w:val="-1"/>
        </w:rPr>
        <w:t xml:space="preserve"> FLOORING ACCESSORIES</w:t>
      </w:r>
    </w:p>
    <w:p w14:paraId="7D710136" w14:textId="77777777" w:rsidR="001A46F6" w:rsidRDefault="001A46F6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34877D0" w14:textId="77777777" w:rsidR="001A46F6" w:rsidRDefault="0036118C">
      <w:pPr>
        <w:numPr>
          <w:ilvl w:val="1"/>
          <w:numId w:val="1"/>
        </w:numPr>
        <w:tabs>
          <w:tab w:val="left" w:pos="881"/>
        </w:tabs>
        <w:spacing w:before="72" w:line="466" w:lineRule="auto"/>
        <w:ind w:right="774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Accessories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Airflow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Controls:</w:t>
      </w:r>
    </w:p>
    <w:p w14:paraId="3E2968DD" w14:textId="77777777" w:rsidR="001A46F6" w:rsidRDefault="0036118C">
      <w:pPr>
        <w:spacing w:before="8"/>
        <w:ind w:left="8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In-floor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 xml:space="preserve">Fan </w:t>
      </w:r>
      <w:r>
        <w:rPr>
          <w:rFonts w:ascii="Times New Roman"/>
          <w:b/>
          <w:spacing w:val="-1"/>
          <w:u w:val="thick" w:color="000000"/>
        </w:rPr>
        <w:t>Assist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Devices</w:t>
      </w:r>
      <w:r>
        <w:rPr>
          <w:rFonts w:ascii="Times New Roman"/>
          <w:b/>
          <w:spacing w:val="-1"/>
        </w:rPr>
        <w:t>:</w:t>
      </w:r>
    </w:p>
    <w:p w14:paraId="55A8BB54" w14:textId="77777777" w:rsidR="001A46F6" w:rsidRDefault="001A46F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5276593" w14:textId="77777777" w:rsidR="001A46F6" w:rsidRDefault="0036118C">
      <w:pPr>
        <w:pStyle w:val="BodyText"/>
        <w:numPr>
          <w:ilvl w:val="2"/>
          <w:numId w:val="1"/>
        </w:numPr>
        <w:tabs>
          <w:tab w:val="left" w:pos="1241"/>
        </w:tabs>
        <w:ind w:right="280"/>
      </w:pPr>
      <w:r>
        <w:rPr>
          <w:b/>
          <w:spacing w:val="-1"/>
        </w:rPr>
        <w:t>PowerAire</w:t>
      </w:r>
      <w:r>
        <w:rPr>
          <w:b/>
          <w:spacing w:val="-1"/>
          <w:position w:val="10"/>
          <w:sz w:val="14"/>
        </w:rPr>
        <w:t>®</w:t>
      </w:r>
      <w:r>
        <w:rPr>
          <w:b/>
          <w:spacing w:val="18"/>
          <w:position w:val="10"/>
          <w:sz w:val="14"/>
        </w:rPr>
        <w:t xml:space="preserve"> </w:t>
      </w:r>
      <w:r>
        <w:rPr>
          <w:b/>
        </w:rPr>
        <w:t>Quad:</w:t>
      </w:r>
      <w:r>
        <w:rPr>
          <w:b/>
          <w:spacing w:val="1"/>
        </w:rP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volume</w:t>
      </w:r>
      <w:r>
        <w:t xml:space="preserve"> EC</w:t>
      </w:r>
      <w:r>
        <w:rPr>
          <w:spacing w:val="-1"/>
        </w:rPr>
        <w:t xml:space="preserve"> variable</w:t>
      </w:r>
      <w:r>
        <w:t xml:space="preserve"> </w:t>
      </w:r>
      <w:r>
        <w:rPr>
          <w:spacing w:val="-1"/>
        </w:rPr>
        <w:t>speed</w:t>
      </w:r>
      <w:r>
        <w:rPr>
          <w:spacing w:val="-3"/>
        </w:rPr>
        <w:t xml:space="preserve"> </w:t>
      </w:r>
      <w:r>
        <w:rPr>
          <w:spacing w:val="-1"/>
        </w:rPr>
        <w:t>fans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-1"/>
        </w:rPr>
        <w:t>floor</w:t>
      </w:r>
      <w:r>
        <w:rPr>
          <w:spacing w:val="-2"/>
        </w:rPr>
        <w:t xml:space="preserve"> roll</w:t>
      </w:r>
      <w:r>
        <w:rPr>
          <w:spacing w:val="1"/>
        </w:rPr>
        <w:t xml:space="preserve"> </w:t>
      </w:r>
      <w:r>
        <w:rPr>
          <w:spacing w:val="-2"/>
        </w:rPr>
        <w:t>formed</w:t>
      </w:r>
      <w:r>
        <w:rPr>
          <w:spacing w:val="-1"/>
        </w:rPr>
        <w:t xml:space="preserve"> stringer</w:t>
      </w:r>
      <w:r>
        <w:rPr>
          <w:spacing w:val="69"/>
        </w:rPr>
        <w:t xml:space="preserve"> </w:t>
      </w:r>
      <w:r>
        <w:rPr>
          <w:spacing w:val="-1"/>
        </w:rPr>
        <w:t>system.</w:t>
      </w:r>
      <w:r>
        <w:t xml:space="preserve"> 20 </w:t>
      </w:r>
      <w:r>
        <w:rPr>
          <w:spacing w:val="-1"/>
        </w:rPr>
        <w:t>gauge</w:t>
      </w:r>
      <w:r>
        <w:t xml:space="preserve"> steel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rPr>
          <w:spacing w:val="-1"/>
        </w:rPr>
        <w:t>electrical</w:t>
      </w:r>
      <w:r>
        <w:rPr>
          <w:spacing w:val="-2"/>
        </w:rPr>
        <w:t xml:space="preserve"> </w:t>
      </w:r>
      <w:r>
        <w:rPr>
          <w:spacing w:val="-1"/>
        </w:rPr>
        <w:t>commutated</w:t>
      </w:r>
      <w:r>
        <w:rPr>
          <w:spacing w:val="-2"/>
        </w:rPr>
        <w:t xml:space="preserve"> </w:t>
      </w:r>
      <w:r>
        <w:t>fans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vary</w:t>
      </w:r>
      <w:r>
        <w:rPr>
          <w:spacing w:val="-3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45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probes</w:t>
      </w:r>
      <w: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2"/>
        </w:rPr>
        <w:t>rack.</w:t>
      </w:r>
    </w:p>
    <w:p w14:paraId="13708D00" w14:textId="77777777" w:rsidR="001A46F6" w:rsidRDefault="001A46F6">
      <w:pPr>
        <w:rPr>
          <w:rFonts w:ascii="Times New Roman" w:eastAsia="Times New Roman" w:hAnsi="Times New Roman" w:cs="Times New Roman"/>
        </w:rPr>
      </w:pPr>
    </w:p>
    <w:p w14:paraId="5FDDEF3F" w14:textId="77777777" w:rsidR="001A46F6" w:rsidRDefault="0036118C">
      <w:pPr>
        <w:pStyle w:val="BodyText"/>
        <w:numPr>
          <w:ilvl w:val="3"/>
          <w:numId w:val="1"/>
        </w:numPr>
        <w:tabs>
          <w:tab w:val="left" w:pos="1961"/>
        </w:tabs>
        <w:ind w:right="280"/>
      </w:pPr>
      <w:r>
        <w:rPr>
          <w:b/>
        </w:rPr>
        <w:t>Finish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Material:</w:t>
      </w:r>
      <w:r>
        <w:rPr>
          <w:b/>
          <w:spacing w:val="1"/>
        </w:rPr>
        <w:t xml:space="preserve"> </w:t>
      </w:r>
      <w:r>
        <w:rPr>
          <w:spacing w:val="-1"/>
        </w:rPr>
        <w:t>Device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manufactured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factory</w:t>
      </w:r>
      <w:r>
        <w:rPr>
          <w:spacing w:val="-3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cast</w:t>
      </w:r>
      <w:r>
        <w:rPr>
          <w:spacing w:val="1"/>
        </w:rPr>
        <w:t xml:space="preserve"> </w:t>
      </w:r>
      <w:r>
        <w:rPr>
          <w:spacing w:val="-1"/>
        </w:rPr>
        <w:t>aluminum</w:t>
      </w:r>
      <w:r>
        <w:rPr>
          <w:spacing w:val="51"/>
        </w:rPr>
        <w:t xml:space="preserve"> </w:t>
      </w:r>
      <w:r>
        <w:t>housed</w:t>
      </w:r>
      <w:r>
        <w:rPr>
          <w:spacing w:val="-3"/>
        </w:rPr>
        <w:t xml:space="preserve"> </w:t>
      </w:r>
      <w:r>
        <w:rPr>
          <w:spacing w:val="-1"/>
        </w:rPr>
        <w:t>fans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rPr>
          <w:spacing w:val="-1"/>
        </w:rPr>
        <w:t>painted</w:t>
      </w:r>
      <w: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rPr>
          <w:spacing w:val="-1"/>
        </w:rPr>
        <w:t>metal</w:t>
      </w:r>
      <w:r>
        <w:rPr>
          <w:spacing w:val="1"/>
        </w:rPr>
        <w:t xml:space="preserve"> </w:t>
      </w:r>
      <w:r>
        <w:rPr>
          <w:spacing w:val="-1"/>
        </w:rPr>
        <w:t>housing.</w:t>
      </w:r>
    </w:p>
    <w:p w14:paraId="60303135" w14:textId="77777777" w:rsidR="001A46F6" w:rsidRDefault="001A46F6">
      <w:pPr>
        <w:spacing w:before="1"/>
        <w:rPr>
          <w:rFonts w:ascii="Times New Roman" w:eastAsia="Times New Roman" w:hAnsi="Times New Roman" w:cs="Times New Roman"/>
        </w:rPr>
      </w:pPr>
    </w:p>
    <w:p w14:paraId="33DC989E" w14:textId="77777777" w:rsidR="001A46F6" w:rsidRDefault="0036118C">
      <w:pPr>
        <w:pStyle w:val="BodyText"/>
        <w:numPr>
          <w:ilvl w:val="3"/>
          <w:numId w:val="1"/>
        </w:numPr>
        <w:tabs>
          <w:tab w:val="left" w:pos="1961"/>
        </w:tabs>
        <w:ind w:right="123"/>
      </w:pPr>
      <w:r>
        <w:rPr>
          <w:rFonts w:cs="Times New Roman"/>
          <w:b/>
          <w:bCs/>
          <w:spacing w:val="-1"/>
        </w:rPr>
        <w:t>Airflow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Performance: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2"/>
        </w:rPr>
        <w:t>Device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the</w:t>
      </w:r>
      <w:r>
        <w:rPr>
          <w:spacing w:val="-2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airflow performance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installed</w:t>
      </w:r>
      <w:r>
        <w:rPr>
          <w:spacing w:val="77"/>
        </w:rPr>
        <w:t xml:space="preserve"> </w:t>
      </w:r>
      <w:r>
        <w:rPr>
          <w:spacing w:val="-1"/>
        </w:rPr>
        <w:t>beneath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[DirectAire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 xml:space="preserve">Al] </w:t>
      </w:r>
      <w:r>
        <w:rPr>
          <w:rFonts w:cs="Times New Roman"/>
          <w:b/>
          <w:bCs/>
          <w:spacing w:val="-1"/>
        </w:rPr>
        <w:t xml:space="preserve">[DirectAire]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specifications: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method</w:t>
      </w:r>
      <w:r>
        <w:rPr>
          <w:rFonts w:cs="Times New Roman"/>
        </w:rPr>
        <w:t xml:space="preserve"> used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determine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airflow shall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conformance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CISCA</w:t>
      </w:r>
      <w:r>
        <w:rPr>
          <w:rFonts w:cs="Times New Roman"/>
          <w:spacing w:val="-1"/>
        </w:rPr>
        <w:t xml:space="preserve"> A/F,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10, </w:t>
      </w:r>
      <w:r>
        <w:rPr>
          <w:rFonts w:cs="Times New Roman"/>
          <w:spacing w:val="-1"/>
        </w:rPr>
        <w:t>“Air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Leakage</w:t>
      </w:r>
      <w:r>
        <w:rPr>
          <w:rFonts w:cs="Times New Roman"/>
        </w:rPr>
        <w:t xml:space="preserve"> Test”,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minimum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12"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finished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floor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height,</w:t>
      </w:r>
      <w:r>
        <w:rPr>
          <w:rFonts w:cs="Times New Roman"/>
        </w:rPr>
        <w:t xml:space="preserve">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recorded</w:t>
      </w:r>
      <w:r>
        <w:rPr>
          <w:rFonts w:cs="Times New Roman"/>
        </w:rPr>
        <w:t xml:space="preserve"> 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>between two</w:t>
      </w:r>
      <w:r>
        <w:t xml:space="preserve"> </w:t>
      </w:r>
      <w:r>
        <w:rPr>
          <w:spacing w:val="-1"/>
        </w:rPr>
        <w:t>measured</w:t>
      </w:r>
      <w:r>
        <w:t xml:space="preserve"> </w:t>
      </w:r>
      <w:r>
        <w:rPr>
          <w:spacing w:val="-1"/>
        </w:rPr>
        <w:t>airflow</w:t>
      </w:r>
      <w:r>
        <w:rPr>
          <w:spacing w:val="-4"/>
        </w:rPr>
        <w:t xml:space="preserve"> </w:t>
      </w:r>
      <w:r>
        <w:rPr>
          <w:spacing w:val="-1"/>
        </w:rPr>
        <w:t>rates:</w:t>
      </w:r>
      <w:r>
        <w:rPr>
          <w:spacing w:val="1"/>
        </w:rPr>
        <w:t xml:space="preserve"> </w:t>
      </w:r>
      <w:r>
        <w:rPr>
          <w:spacing w:val="-1"/>
        </w:rPr>
        <w:t>firstly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bare</w:t>
      </w:r>
      <w: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secondly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aforementioned</w:t>
      </w:r>
      <w:r>
        <w:t xml:space="preserve"> </w:t>
      </w:r>
      <w:r>
        <w:rPr>
          <w:spacing w:val="-1"/>
        </w:rPr>
        <w:t>airflow panel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damper</w:t>
      </w:r>
      <w:r>
        <w:rPr>
          <w:spacing w:val="1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61"/>
        </w:rPr>
        <w:t xml:space="preserve"> </w:t>
      </w:r>
      <w:r>
        <w:rPr>
          <w:spacing w:val="-1"/>
        </w:rPr>
        <w:t>apparatus.</w:t>
      </w:r>
    </w:p>
    <w:p w14:paraId="30D7C17D" w14:textId="0DA04A2F" w:rsidR="001A46F6" w:rsidRDefault="0036118C">
      <w:pPr>
        <w:pStyle w:val="Heading1"/>
        <w:numPr>
          <w:ilvl w:val="4"/>
          <w:numId w:val="1"/>
        </w:numPr>
        <w:tabs>
          <w:tab w:val="left" w:pos="2737"/>
        </w:tabs>
        <w:spacing w:before="16" w:line="228" w:lineRule="auto"/>
        <w:ind w:right="280" w:hanging="360"/>
        <w:rPr>
          <w:b w:val="0"/>
          <w:bCs w:val="0"/>
        </w:rPr>
      </w:pPr>
      <w:r>
        <w:t>[21</w:t>
      </w:r>
      <w:r w:rsidR="00750E04">
        <w:t>60</w:t>
      </w:r>
      <w:r>
        <w:t xml:space="preserve"> </w:t>
      </w:r>
      <w:r>
        <w:rPr>
          <w:spacing w:val="-2"/>
        </w:rPr>
        <w:t>CFM</w:t>
      </w:r>
      <w:r>
        <w:rPr>
          <w:spacing w:val="-1"/>
        </w:rPr>
        <w:t xml:space="preserve"> (10</w:t>
      </w:r>
      <w:r w:rsidR="00750E04">
        <w:rPr>
          <w:spacing w:val="-1"/>
        </w:rPr>
        <w:t>20</w:t>
      </w:r>
      <w:r>
        <w:t xml:space="preserve"> </w:t>
      </w:r>
      <w:r>
        <w:rPr>
          <w:spacing w:val="-1"/>
        </w:rPr>
        <w:t>L/s)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greater</w:t>
      </w:r>
      <w:r>
        <w:t xml:space="preserve"> </w:t>
      </w:r>
      <w:r>
        <w:rPr>
          <w:spacing w:val="-2"/>
        </w:rPr>
        <w:t>at</w:t>
      </w:r>
      <w:r>
        <w:t xml:space="preserve"> 100%</w:t>
      </w:r>
      <w:r>
        <w:rPr>
          <w:spacing w:val="-3"/>
        </w:rPr>
        <w:t xml:space="preserve"> </w:t>
      </w:r>
      <w:r>
        <w:t xml:space="preserve">open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72</w:t>
      </w:r>
      <w:r w:rsidR="00750E04">
        <w:t>0</w:t>
      </w:r>
      <w:r>
        <w:t xml:space="preserve"> </w:t>
      </w:r>
      <w:r>
        <w:rPr>
          <w:spacing w:val="-1"/>
        </w:rPr>
        <w:t>CFM</w:t>
      </w:r>
      <w:r>
        <w:t xml:space="preserve"> </w:t>
      </w:r>
      <w:r>
        <w:rPr>
          <w:spacing w:val="-1"/>
        </w:rPr>
        <w:t>(</w:t>
      </w:r>
      <w:r w:rsidR="00750E04">
        <w:rPr>
          <w:spacing w:val="-1"/>
        </w:rPr>
        <w:t>350</w:t>
      </w:r>
      <w:r>
        <w:t xml:space="preserve"> </w:t>
      </w:r>
      <w:r>
        <w:rPr>
          <w:spacing w:val="-1"/>
        </w:rPr>
        <w:t>L/s)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less</w:t>
      </w:r>
      <w:r>
        <w:rPr>
          <w:spacing w:val="35"/>
        </w:rPr>
        <w:t xml:space="preserve"> </w:t>
      </w:r>
      <w:r>
        <w:t>at 0%</w:t>
      </w:r>
      <w:r>
        <w:rPr>
          <w:spacing w:val="-3"/>
        </w:rPr>
        <w:t xml:space="preserve"> </w:t>
      </w:r>
      <w:r>
        <w:t>o</w:t>
      </w:r>
      <w:r>
        <w:rPr>
          <w:rFonts w:cs="Times New Roman"/>
        </w:rPr>
        <w:t>pen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tested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</w:rPr>
        <w:t xml:space="preserve"> 0.10”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static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pressure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installed</w:t>
      </w:r>
      <w:r>
        <w:rPr>
          <w:rFonts w:cs="Times New Roman"/>
        </w:rPr>
        <w:t xml:space="preserve"> 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DirectAire</w:t>
      </w:r>
      <w:r>
        <w:rPr>
          <w:spacing w:val="-1"/>
          <w:position w:val="10"/>
          <w:sz w:val="14"/>
          <w:szCs w:val="14"/>
        </w:rPr>
        <w:t>®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>typical</w:t>
      </w:r>
      <w:r>
        <w:rPr>
          <w:spacing w:val="1"/>
        </w:rPr>
        <w:t xml:space="preserve"> </w:t>
      </w:r>
      <w:r>
        <w:rPr>
          <w:spacing w:val="-1"/>
        </w:rPr>
        <w:t>raised</w:t>
      </w:r>
      <w:r>
        <w:rPr>
          <w:spacing w:val="-3"/>
        </w:rPr>
        <w:t xml:space="preserve"> </w:t>
      </w:r>
      <w:r>
        <w:rPr>
          <w:spacing w:val="-1"/>
        </w:rPr>
        <w:t>floor environment.]</w:t>
      </w:r>
    </w:p>
    <w:p w14:paraId="602694F3" w14:textId="71056C59" w:rsidR="001A46F6" w:rsidRDefault="0036118C">
      <w:pPr>
        <w:numPr>
          <w:ilvl w:val="4"/>
          <w:numId w:val="1"/>
        </w:numPr>
        <w:tabs>
          <w:tab w:val="left" w:pos="2681"/>
        </w:tabs>
        <w:spacing w:before="11" w:line="228" w:lineRule="auto"/>
        <w:ind w:right="2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[2</w:t>
      </w:r>
      <w:r w:rsidR="0012560E">
        <w:rPr>
          <w:rFonts w:ascii="Times New Roman" w:eastAsia="Times New Roman" w:hAnsi="Times New Roman" w:cs="Times New Roman"/>
          <w:b/>
          <w:bCs/>
        </w:rPr>
        <w:t>205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CFM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(10</w:t>
      </w:r>
      <w:r w:rsidR="0012560E">
        <w:rPr>
          <w:rFonts w:ascii="Times New Roman" w:eastAsia="Times New Roman" w:hAnsi="Times New Roman" w:cs="Times New Roman"/>
          <w:b/>
          <w:bCs/>
          <w:spacing w:val="-1"/>
        </w:rPr>
        <w:t xml:space="preserve">40 </w:t>
      </w:r>
      <w:r>
        <w:rPr>
          <w:rFonts w:ascii="Times New Roman" w:eastAsia="Times New Roman" w:hAnsi="Times New Roman" w:cs="Times New Roman"/>
          <w:b/>
          <w:bCs/>
          <w:spacing w:val="-1"/>
        </w:rPr>
        <w:t>L/s)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</w:rPr>
        <w:t>greater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</w:rPr>
        <w:t xml:space="preserve"> 100%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open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12560E">
        <w:rPr>
          <w:rFonts w:ascii="Times New Roman" w:eastAsia="Times New Roman" w:hAnsi="Times New Roman" w:cs="Times New Roman"/>
          <w:b/>
          <w:bCs/>
        </w:rPr>
        <w:t>600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CFM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(2</w:t>
      </w:r>
      <w:r w:rsidR="0012560E">
        <w:rPr>
          <w:rFonts w:ascii="Times New Roman" w:eastAsia="Times New Roman" w:hAnsi="Times New Roman" w:cs="Times New Roman"/>
          <w:b/>
          <w:bCs/>
          <w:spacing w:val="-1"/>
        </w:rPr>
        <w:t>80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L/s)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less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 0%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open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tested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</w:rPr>
        <w:t xml:space="preserve"> 0.10”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static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pressure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installed</w:t>
      </w:r>
      <w:r>
        <w:rPr>
          <w:rFonts w:ascii="Times New Roman" w:eastAsia="Times New Roman" w:hAnsi="Times New Roman" w:cs="Times New Roman"/>
          <w:b/>
          <w:bCs/>
        </w:rPr>
        <w:t xml:space="preserve"> 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DirectAire</w:t>
      </w:r>
      <w:r>
        <w:rPr>
          <w:rFonts w:ascii="Times New Roman" w:eastAsia="Times New Roman" w:hAnsi="Times New Roman" w:cs="Times New Roman"/>
          <w:b/>
          <w:bCs/>
          <w:spacing w:val="-1"/>
          <w:position w:val="10"/>
          <w:sz w:val="14"/>
          <w:szCs w:val="14"/>
        </w:rPr>
        <w:t xml:space="preserve">® </w:t>
      </w:r>
      <w:r>
        <w:rPr>
          <w:rFonts w:ascii="Times New Roman" w:eastAsia="Times New Roman" w:hAnsi="Times New Roman" w:cs="Times New Roman"/>
          <w:b/>
          <w:bCs/>
        </w:rPr>
        <w:t>in 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typical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raised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floor environment.]</w:t>
      </w:r>
    </w:p>
    <w:p w14:paraId="432D257D" w14:textId="77777777" w:rsidR="001A46F6" w:rsidRDefault="001A46F6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60405E0" w14:textId="77777777" w:rsidR="001A46F6" w:rsidRDefault="0036118C">
      <w:pPr>
        <w:numPr>
          <w:ilvl w:val="3"/>
          <w:numId w:val="1"/>
        </w:numPr>
        <w:tabs>
          <w:tab w:val="left" w:pos="196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Design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Features: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spacing w:val="-1"/>
        </w:rPr>
        <w:t>Damper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features:</w:t>
      </w:r>
    </w:p>
    <w:p w14:paraId="53623791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line="252" w:lineRule="exact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 xml:space="preserve">minimum </w:t>
      </w:r>
      <w:r>
        <w:t>airflow</w:t>
      </w:r>
      <w:r>
        <w:rPr>
          <w:spacing w:val="-1"/>
        </w:rPr>
        <w:t xml:space="preserve"> provided.</w:t>
      </w:r>
    </w:p>
    <w:p w14:paraId="79FAA3AB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line="252" w:lineRule="exact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fan</w:t>
      </w:r>
      <w:r>
        <w:t xml:space="preserve"> </w:t>
      </w:r>
      <w:r>
        <w:rPr>
          <w:spacing w:val="-1"/>
        </w:rPr>
        <w:t>speeds</w:t>
      </w:r>
      <w:r>
        <w:rPr>
          <w:spacing w:val="-2"/>
        </w:rPr>
        <w:t xml:space="preserve"> </w:t>
      </w:r>
      <w:r>
        <w:rPr>
          <w:spacing w:val="-1"/>
        </w:rPr>
        <w:t>adjustable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0-100%.</w:t>
      </w:r>
    </w:p>
    <w:p w14:paraId="1F65C9D7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before="1" w:line="252" w:lineRule="exact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selectable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point control.</w:t>
      </w:r>
    </w:p>
    <w:p w14:paraId="1EFCF42E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line="252" w:lineRule="exact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selectable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 xml:space="preserve">fan </w:t>
      </w:r>
      <w:r>
        <w:rPr>
          <w:spacing w:val="-1"/>
        </w:rPr>
        <w:t>speed</w:t>
      </w:r>
      <w:r>
        <w:t xml:space="preserve"> </w:t>
      </w:r>
      <w:r>
        <w:rPr>
          <w:spacing w:val="-1"/>
        </w:rPr>
        <w:t>control.</w:t>
      </w:r>
    </w:p>
    <w:p w14:paraId="69304F97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before="1" w:line="252" w:lineRule="exact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keep-alive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spacing w:val="-1"/>
        </w:rPr>
        <w:t>detection</w:t>
      </w:r>
      <w:r>
        <w:t xml:space="preserve"> </w:t>
      </w:r>
      <w:r>
        <w:rPr>
          <w:spacing w:val="-1"/>
        </w:rPr>
        <w:t>system</w:t>
      </w:r>
    </w:p>
    <w:p w14:paraId="7D6A4D9C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line="252" w:lineRule="exact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fan</w:t>
      </w:r>
      <w:r>
        <w:t xml:space="preserve"> </w:t>
      </w:r>
      <w:r>
        <w:rPr>
          <w:spacing w:val="-1"/>
        </w:rPr>
        <w:t>speed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alarm</w:t>
      </w:r>
    </w:p>
    <w:p w14:paraId="7230603E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before="1" w:line="252" w:lineRule="exact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rPr>
          <w:spacing w:val="1"/>
        </w:rPr>
        <w:t xml:space="preserve">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120-240V</w:t>
      </w:r>
      <w:r>
        <w:rPr>
          <w:spacing w:val="1"/>
        </w:rPr>
        <w:t xml:space="preserve"> </w:t>
      </w:r>
      <w:r>
        <w:rPr>
          <w:spacing w:val="-1"/>
        </w:rPr>
        <w:t>AC power</w:t>
      </w:r>
      <w:r>
        <w:rPr>
          <w:spacing w:val="-2"/>
        </w:rPr>
        <w:t xml:space="preserve"> </w:t>
      </w:r>
      <w:r>
        <w:rPr>
          <w:spacing w:val="-1"/>
        </w:rPr>
        <w:t>input.</w:t>
      </w:r>
    </w:p>
    <w:p w14:paraId="44E90D0E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line="252" w:lineRule="exact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optional</w:t>
      </w:r>
      <w:r>
        <w:rPr>
          <w:spacing w:val="-2"/>
        </w:rPr>
        <w:t xml:space="preserve"> </w:t>
      </w:r>
      <w:r>
        <w:rPr>
          <w:spacing w:val="-1"/>
        </w:rPr>
        <w:t>redundant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rPr>
          <w:spacing w:val="-1"/>
        </w:rPr>
        <w:t>option</w:t>
      </w:r>
    </w:p>
    <w:p w14:paraId="3BA6A688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line="241" w:lineRule="exact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optional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methods:</w:t>
      </w:r>
    </w:p>
    <w:p w14:paraId="034F7E16" w14:textId="77777777" w:rsidR="001A46F6" w:rsidRDefault="0036118C">
      <w:pPr>
        <w:pStyle w:val="BodyText"/>
        <w:numPr>
          <w:ilvl w:val="5"/>
          <w:numId w:val="1"/>
        </w:numPr>
        <w:tabs>
          <w:tab w:val="left" w:pos="3401"/>
        </w:tabs>
        <w:spacing w:before="17" w:line="252" w:lineRule="exact"/>
        <w:ind w:right="123"/>
      </w:pPr>
      <w:r>
        <w:rPr>
          <w:spacing w:val="-1"/>
        </w:rPr>
        <w:t>PowerAire</w:t>
      </w:r>
      <w:r>
        <w:rPr>
          <w:spacing w:val="-1"/>
          <w:position w:val="10"/>
          <w:sz w:val="14"/>
        </w:rPr>
        <w:t>®</w:t>
      </w:r>
      <w:r>
        <w:rPr>
          <w:spacing w:val="19"/>
          <w:position w:val="10"/>
          <w:sz w:val="14"/>
        </w:rPr>
        <w:t xml:space="preserve"> </w:t>
      </w:r>
      <w:r>
        <w:rPr>
          <w:spacing w:val="-1"/>
        </w:rPr>
        <w:t>Quad: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 4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Probes,</w:t>
      </w:r>
      <w:r>
        <w:t xml:space="preserve"> </w:t>
      </w:r>
      <w:r>
        <w:rPr>
          <w:spacing w:val="-1"/>
        </w:rPr>
        <w:t>Rack-level, Multiple-sensor,</w:t>
      </w:r>
      <w:r>
        <w:rPr>
          <w:spacing w:val="45"/>
        </w:rPr>
        <w:t xml:space="preserve"> </w:t>
      </w:r>
      <w:r>
        <w:rPr>
          <w:spacing w:val="-1"/>
        </w:rPr>
        <w:t>high</w:t>
      </w:r>
      <w:r>
        <w:t xml:space="preserve"> speed </w:t>
      </w:r>
      <w:r>
        <w:rPr>
          <w:spacing w:val="-2"/>
        </w:rPr>
        <w:t>PID</w:t>
      </w:r>
      <w:r>
        <w:rPr>
          <w:spacing w:val="-1"/>
        </w:rPr>
        <w:t xml:space="preserve"> </w:t>
      </w:r>
      <w:r>
        <w:t xml:space="preserve">loop </w:t>
      </w:r>
      <w:r>
        <w:rPr>
          <w:spacing w:val="-1"/>
        </w:rPr>
        <w:t>control.</w:t>
      </w:r>
    </w:p>
    <w:p w14:paraId="1BA4BAD5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ind w:right="1129"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adjustable</w:t>
      </w:r>
      <w: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airflow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 aforementioned panel.</w:t>
      </w:r>
    </w:p>
    <w:p w14:paraId="19A030A3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line="252" w:lineRule="exact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speed</w:t>
      </w:r>
      <w: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2"/>
        </w:rPr>
        <w:t>PID</w:t>
      </w:r>
      <w:r>
        <w:rPr>
          <w:spacing w:val="-1"/>
        </w:rPr>
        <w:t xml:space="preserve"> </w:t>
      </w:r>
      <w:r>
        <w:t>loop.</w:t>
      </w:r>
    </w:p>
    <w:p w14:paraId="31768A9F" w14:textId="77777777" w:rsidR="001A46F6" w:rsidRDefault="0036118C">
      <w:pPr>
        <w:pStyle w:val="BodyText"/>
        <w:numPr>
          <w:ilvl w:val="4"/>
          <w:numId w:val="1"/>
        </w:numPr>
        <w:tabs>
          <w:tab w:val="left" w:pos="2681"/>
        </w:tabs>
        <w:spacing w:before="1"/>
        <w:ind w:hanging="360"/>
      </w:pP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draw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252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peak</w:t>
      </w:r>
      <w:r>
        <w:rPr>
          <w:spacing w:val="-3"/>
        </w:rPr>
        <w:t xml:space="preserve"> </w:t>
      </w:r>
      <w:r>
        <w:rPr>
          <w:spacing w:val="-1"/>
        </w:rPr>
        <w:t>operation.</w:t>
      </w:r>
    </w:p>
    <w:p w14:paraId="2BB0D273" w14:textId="77777777" w:rsidR="001A46F6" w:rsidRDefault="001A46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8653B4" w14:textId="77777777" w:rsidR="001A46F6" w:rsidRDefault="001A46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5F6A1" w14:textId="77777777" w:rsidR="001A46F6" w:rsidRDefault="001A46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38151" w14:textId="77777777" w:rsidR="001A46F6" w:rsidRDefault="001A46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4B999" w14:textId="77777777" w:rsidR="001A46F6" w:rsidRDefault="001A46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0ECC3" w14:textId="77777777" w:rsidR="001A46F6" w:rsidRDefault="001A46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7C7EF" w14:textId="77777777" w:rsidR="001A46F6" w:rsidRDefault="001A46F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64"/>
        <w:gridCol w:w="3338"/>
      </w:tblGrid>
      <w:tr w:rsidR="001A46F6" w14:paraId="3E70558B" w14:textId="77777777">
        <w:trPr>
          <w:trHeight w:hRule="exact" w:val="30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16E0686" w14:textId="77777777" w:rsidR="001A46F6" w:rsidRDefault="0036118C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7510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Montevideo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Road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14FD0F56" w14:textId="0C42A1B4" w:rsidR="001A46F6" w:rsidRDefault="00750E04" w:rsidP="0036118C">
            <w:pPr>
              <w:pStyle w:val="TableParagraph"/>
              <w:spacing w:before="63"/>
              <w:ind w:left="1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 8-8-22 ECN 15130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14:paraId="4B4202C0" w14:textId="77777777" w:rsidR="001A46F6" w:rsidRDefault="0036118C">
            <w:pPr>
              <w:pStyle w:val="TableParagraph"/>
              <w:spacing w:before="63"/>
              <w:ind w:lef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©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2016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Tate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Access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Floors,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Inc.</w:t>
            </w:r>
          </w:p>
        </w:tc>
      </w:tr>
      <w:tr w:rsidR="001A46F6" w14:paraId="0E8EA5EC" w14:textId="77777777">
        <w:trPr>
          <w:trHeight w:hRule="exact" w:val="22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68E8E82" w14:textId="77777777" w:rsidR="001A46F6" w:rsidRDefault="0036118C">
            <w:pPr>
              <w:pStyle w:val="TableParagraph"/>
              <w:spacing w:line="204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Jessup,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20794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55FE0956" w14:textId="77777777" w:rsidR="001A46F6" w:rsidRDefault="001A46F6"/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14:paraId="0DB908AE" w14:textId="77777777" w:rsidR="001A46F6" w:rsidRDefault="0036118C">
            <w:pPr>
              <w:pStyle w:val="TableParagraph"/>
              <w:spacing w:line="204" w:lineRule="exact"/>
              <w:ind w:right="5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</w:p>
        </w:tc>
      </w:tr>
      <w:tr w:rsidR="001A46F6" w14:paraId="11974E4A" w14:textId="77777777">
        <w:trPr>
          <w:trHeight w:hRule="exact" w:val="299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18016BE" w14:textId="77777777" w:rsidR="001A46F6" w:rsidRDefault="0036118C">
            <w:pPr>
              <w:pStyle w:val="TableParagraph"/>
              <w:spacing w:line="203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Tel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(410)799-4200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9F53FDA" w14:textId="77777777" w:rsidR="001A46F6" w:rsidRDefault="001A46F6"/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14:paraId="509F7D50" w14:textId="77777777" w:rsidR="001A46F6" w:rsidRDefault="001A46F6"/>
        </w:tc>
      </w:tr>
    </w:tbl>
    <w:p w14:paraId="74A339C2" w14:textId="77777777" w:rsidR="00E57088" w:rsidRDefault="00E57088"/>
    <w:sectPr w:rsidR="00E57088">
      <w:type w:val="continuous"/>
      <w:pgSz w:w="12240" w:h="15840"/>
      <w:pgMar w:top="660" w:right="6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6AB"/>
    <w:multiLevelType w:val="multilevel"/>
    <w:tmpl w:val="13A4CEEA"/>
    <w:lvl w:ilvl="0">
      <w:start w:val="2"/>
      <w:numFmt w:val="decimal"/>
      <w:lvlText w:val="%1"/>
      <w:lvlJc w:val="left"/>
      <w:pPr>
        <w:ind w:left="880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upperLetter"/>
      <w:lvlText w:val="%3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96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680" w:hanging="41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lowerRoman"/>
      <w:lvlText w:val="%6."/>
      <w:lvlJc w:val="left"/>
      <w:pPr>
        <w:ind w:left="3401" w:hanging="296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6">
      <w:start w:val="1"/>
      <w:numFmt w:val="bullet"/>
      <w:lvlText w:val="•"/>
      <w:lvlJc w:val="left"/>
      <w:pPr>
        <w:ind w:left="5700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F6"/>
    <w:rsid w:val="0012560E"/>
    <w:rsid w:val="001A46F6"/>
    <w:rsid w:val="00351B66"/>
    <w:rsid w:val="0036118C"/>
    <w:rsid w:val="00750E04"/>
    <w:rsid w:val="00E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1A1E"/>
  <w15:docId w15:val="{18ACDE13-C749-485B-AAC9-B7B963BB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3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8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PowerAire® Quad</dc:title>
  <dc:creator>Peter Strapp</dc:creator>
  <cp:keywords>Specification</cp:keywords>
  <cp:lastModifiedBy>Dan Catalfu</cp:lastModifiedBy>
  <cp:revision>4</cp:revision>
  <dcterms:created xsi:type="dcterms:W3CDTF">2022-08-08T13:26:00Z</dcterms:created>
  <dcterms:modified xsi:type="dcterms:W3CDTF">2022-08-08T13:34:00Z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2016-09-27T00:00:00Z</vt:filetime>
  </property>
</Properties>
</file>